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52319" w14:textId="63C76B0A" w:rsidR="00BF62EE" w:rsidRPr="00BE0C97" w:rsidRDefault="00BF62EE" w:rsidP="00BF62EE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Департамент освіти та культури Львівської міської ради оголошує конкурс на заміщення посади директора закладу дошкільної освіти (ясел-садка) </w:t>
      </w:r>
      <w:r w:rsidR="001D02C6" w:rsidRPr="00BE0C97">
        <w:rPr>
          <w:rFonts w:ascii="Arial" w:eastAsia="Times New Roman" w:hAnsi="Arial" w:cs="Arial"/>
          <w:sz w:val="24"/>
          <w:szCs w:val="24"/>
          <w:lang w:eastAsia="uk-UA"/>
        </w:rPr>
        <w:t>комбінованого типу «</w:t>
      </w:r>
      <w:proofErr w:type="spellStart"/>
      <w:r w:rsidR="001D02C6" w:rsidRPr="00BE0C97">
        <w:rPr>
          <w:rFonts w:ascii="Arial" w:eastAsia="Times New Roman" w:hAnsi="Arial" w:cs="Arial"/>
          <w:sz w:val="24"/>
          <w:szCs w:val="24"/>
          <w:lang w:eastAsia="uk-UA"/>
        </w:rPr>
        <w:t>Пізнайко</w:t>
      </w:r>
      <w:proofErr w:type="spellEnd"/>
      <w:r w:rsidR="001D02C6"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» 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>Львівської міської ради</w:t>
      </w:r>
      <w:r w:rsidRPr="00BE0C97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51A02789" w14:textId="28969F18" w:rsidR="00BF62EE" w:rsidRPr="00BE0C97" w:rsidRDefault="00BF62EE" w:rsidP="00BF62EE">
      <w:pPr>
        <w:spacing w:line="240" w:lineRule="auto"/>
        <w:rPr>
          <w:rFonts w:ascii="Arial" w:eastAsia="Times New Roman" w:hAnsi="Arial" w:cs="Arial"/>
          <w:sz w:val="24"/>
          <w:szCs w:val="24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lang w:eastAsia="uk-UA"/>
        </w:rPr>
        <w:t>Найменування і місцезнаходження закладу освіти:</w:t>
      </w:r>
      <w:r w:rsidRPr="00BE0C97">
        <w:rPr>
          <w:rFonts w:ascii="Arial" w:eastAsia="Times New Roman" w:hAnsi="Arial" w:cs="Arial"/>
          <w:bCs/>
          <w:sz w:val="24"/>
          <w:szCs w:val="24"/>
          <w:lang w:eastAsia="uk-UA"/>
        </w:rPr>
        <w:t xml:space="preserve"> 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заклад дошкільної освіти (ясла-садок) </w:t>
      </w:r>
      <w:r w:rsidR="001D02C6" w:rsidRPr="00BE0C97">
        <w:rPr>
          <w:rFonts w:ascii="Arial" w:eastAsia="Times New Roman" w:hAnsi="Arial" w:cs="Arial"/>
          <w:sz w:val="24"/>
          <w:szCs w:val="24"/>
          <w:lang w:eastAsia="uk-UA"/>
        </w:rPr>
        <w:t>комбінованого типу «</w:t>
      </w:r>
      <w:proofErr w:type="spellStart"/>
      <w:r w:rsidR="001D02C6" w:rsidRPr="00BE0C97">
        <w:rPr>
          <w:rFonts w:ascii="Arial" w:eastAsia="Times New Roman" w:hAnsi="Arial" w:cs="Arial"/>
          <w:sz w:val="24"/>
          <w:szCs w:val="24"/>
          <w:lang w:eastAsia="uk-UA"/>
        </w:rPr>
        <w:t>Пізнайко</w:t>
      </w:r>
      <w:proofErr w:type="spellEnd"/>
      <w:r w:rsidR="001D02C6" w:rsidRPr="00BE0C97">
        <w:rPr>
          <w:rFonts w:ascii="Arial" w:eastAsia="Times New Roman" w:hAnsi="Arial" w:cs="Arial"/>
          <w:sz w:val="24"/>
          <w:szCs w:val="24"/>
          <w:lang w:eastAsia="uk-UA"/>
        </w:rPr>
        <w:t>»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 Львівської міської ради, м. Львів, вул. </w:t>
      </w:r>
      <w:r w:rsidR="001D02C6" w:rsidRPr="00BE0C97">
        <w:rPr>
          <w:rFonts w:ascii="Arial" w:eastAsia="Times New Roman" w:hAnsi="Arial" w:cs="Arial"/>
          <w:sz w:val="24"/>
          <w:szCs w:val="24"/>
          <w:lang w:eastAsia="uk-UA"/>
        </w:rPr>
        <w:t>Кос-Анатольського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, </w:t>
      </w:r>
      <w:r w:rsidR="001D02C6" w:rsidRPr="00BE0C97">
        <w:rPr>
          <w:rFonts w:ascii="Arial" w:eastAsia="Times New Roman" w:hAnsi="Arial" w:cs="Arial"/>
          <w:sz w:val="24"/>
          <w:szCs w:val="24"/>
          <w:lang w:eastAsia="uk-UA"/>
        </w:rPr>
        <w:t>8</w:t>
      </w:r>
      <w:r w:rsidRPr="00BE0C97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0819881E" w14:textId="60B2BE92" w:rsidR="00BF62EE" w:rsidRPr="00BE0C97" w:rsidRDefault="00BF62EE" w:rsidP="00BF62EE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Найменування посади: директор закладу дошкільної освіти (ясла-садок)           </w:t>
      </w:r>
      <w:r w:rsidR="001D02C6" w:rsidRPr="00BE0C97">
        <w:rPr>
          <w:rFonts w:ascii="Arial" w:eastAsia="Times New Roman" w:hAnsi="Arial" w:cs="Arial"/>
          <w:sz w:val="24"/>
          <w:szCs w:val="24"/>
          <w:lang w:eastAsia="uk-UA"/>
        </w:rPr>
        <w:t>комбінованого типу «</w:t>
      </w:r>
      <w:proofErr w:type="spellStart"/>
      <w:r w:rsidR="001D02C6" w:rsidRPr="00BE0C97">
        <w:rPr>
          <w:rFonts w:ascii="Arial" w:eastAsia="Times New Roman" w:hAnsi="Arial" w:cs="Arial"/>
          <w:sz w:val="24"/>
          <w:szCs w:val="24"/>
          <w:lang w:eastAsia="uk-UA"/>
        </w:rPr>
        <w:t>Пізнайко</w:t>
      </w:r>
      <w:proofErr w:type="spellEnd"/>
      <w:r w:rsidR="001D02C6" w:rsidRPr="00BE0C97">
        <w:rPr>
          <w:rFonts w:ascii="Arial" w:eastAsia="Times New Roman" w:hAnsi="Arial" w:cs="Arial"/>
          <w:sz w:val="24"/>
          <w:szCs w:val="24"/>
          <w:lang w:eastAsia="uk-UA"/>
        </w:rPr>
        <w:t>»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 Львівської міської ради. </w:t>
      </w:r>
    </w:p>
    <w:p w14:paraId="5687961A" w14:textId="77777777" w:rsidR="00BF62EE" w:rsidRPr="00BE0C97" w:rsidRDefault="00BF62EE" w:rsidP="00BF62EE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lang w:eastAsia="uk-UA"/>
        </w:rPr>
        <w:t>Кваліфікаційні вимоги:</w:t>
      </w:r>
      <w:r w:rsidRPr="00BE0C97"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</w:t>
      </w:r>
    </w:p>
    <w:p w14:paraId="2A964DEC" w14:textId="77777777" w:rsidR="00BF62EE" w:rsidRPr="00BE0C97" w:rsidRDefault="00BF62EE" w:rsidP="00BF62EE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громадянство України;</w:t>
      </w:r>
    </w:p>
    <w:p w14:paraId="63380E7B" w14:textId="77777777" w:rsidR="00BF62EE" w:rsidRPr="00BE0C97" w:rsidRDefault="00BF62EE" w:rsidP="00BF62EE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вільне володіння державною мовою;</w:t>
      </w:r>
    </w:p>
    <w:p w14:paraId="789063EA" w14:textId="77777777" w:rsidR="00BF62EE" w:rsidRPr="00BE0C97" w:rsidRDefault="00BF62EE" w:rsidP="00BF62EE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вища педагогічна освіта та/або професійна кваліфікація педагогічного працівника;</w:t>
      </w:r>
    </w:p>
    <w:p w14:paraId="5656030A" w14:textId="77777777" w:rsidR="00BF62EE" w:rsidRPr="00BE0C97" w:rsidRDefault="00BF62EE" w:rsidP="00BF62EE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стаж педагогічної та/або науково-педагогічної роботи не менше трьох років;</w:t>
      </w:r>
    </w:p>
    <w:p w14:paraId="3CBF7A5D" w14:textId="77777777" w:rsidR="00BF62EE" w:rsidRPr="00BE0C97" w:rsidRDefault="00BF62EE" w:rsidP="00BF62EE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компетентність, визначена відповідним професійним стандартом;</w:t>
      </w:r>
    </w:p>
    <w:p w14:paraId="18C61290" w14:textId="77777777" w:rsidR="00BF62EE" w:rsidRPr="00BE0C97" w:rsidRDefault="00BF62EE" w:rsidP="00BF62EE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стан фізичного і психічного здоров’я, що не перешкоджає виконанню професійних обов’язків.  </w:t>
      </w:r>
    </w:p>
    <w:p w14:paraId="01C2CA73" w14:textId="77777777" w:rsidR="00BF62EE" w:rsidRPr="00BE0C97" w:rsidRDefault="00BF62EE" w:rsidP="00BF62EE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 w:rsidRPr="00BE0C97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uk-UA"/>
        </w:rPr>
        <w:tab/>
      </w:r>
      <w:r w:rsidRPr="00BE0C97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Додаткові вимоги: </w:t>
      </w:r>
    </w:p>
    <w:p w14:paraId="28DD50BB" w14:textId="77777777" w:rsidR="00BF62EE" w:rsidRPr="00BE0C97" w:rsidRDefault="00BF62EE" w:rsidP="00BF62EE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досвід в організації, виконанні та стратегії розвитку освітніх </w:t>
      </w:r>
      <w:proofErr w:type="spellStart"/>
      <w:r w:rsidRPr="00BE0C97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проектів</w:t>
      </w:r>
      <w:proofErr w:type="spellEnd"/>
      <w:r w:rsidRPr="00BE0C97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; </w:t>
      </w:r>
    </w:p>
    <w:p w14:paraId="4D6EDD31" w14:textId="77777777" w:rsidR="00BF62EE" w:rsidRPr="00BE0C97" w:rsidRDefault="00BF62EE" w:rsidP="00BF62EE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лідерські якості: ініціативність, вміння керувати, мотивувати і організовувати роботу команди; </w:t>
      </w:r>
    </w:p>
    <w:p w14:paraId="312887AE" w14:textId="77777777" w:rsidR="00BF62EE" w:rsidRPr="00BE0C97" w:rsidRDefault="00BF62EE" w:rsidP="00BF62EE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вміння володіти процесами делегування та планування в роботі; </w:t>
      </w:r>
    </w:p>
    <w:p w14:paraId="7AE9E0BE" w14:textId="77777777" w:rsidR="00BF62EE" w:rsidRPr="00BE0C97" w:rsidRDefault="00BF62EE" w:rsidP="00BF62EE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високі комунікативні навички: взаємодія з батьками, вихованцями та працівниками;</w:t>
      </w:r>
    </w:p>
    <w:p w14:paraId="795FE49D" w14:textId="77777777" w:rsidR="00BF62EE" w:rsidRPr="00BE0C97" w:rsidRDefault="00BF62EE" w:rsidP="00BF62EE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contextualSpacing/>
        <w:jc w:val="both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  <w:r w:rsidRPr="00BE0C97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високі презентаційні навики.</w:t>
      </w:r>
    </w:p>
    <w:p w14:paraId="6ED24428" w14:textId="77777777" w:rsidR="00BF62EE" w:rsidRPr="00BE0C97" w:rsidRDefault="00BF62EE" w:rsidP="00BF62EE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lang w:eastAsia="uk-UA"/>
        </w:rPr>
        <w:tab/>
        <w:t>Вичерпний перелік документів для участі у конкурсі:</w:t>
      </w:r>
    </w:p>
    <w:p w14:paraId="138DACBE" w14:textId="77777777" w:rsidR="00BF62EE" w:rsidRPr="00BE0C97" w:rsidRDefault="00BF62EE" w:rsidP="00BF62EE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заява про участь у конкурсі з наданням згоди на обробку персональних даних відповідно до </w:t>
      </w:r>
      <w:hyperlink r:id="rId5" w:tgtFrame="_blank" w:history="1">
        <w:r w:rsidRPr="00BE0C97">
          <w:rPr>
            <w:rStyle w:val="ae"/>
            <w:rFonts w:ascii="Arial" w:eastAsia="Times New Roman" w:hAnsi="Arial" w:cs="Arial"/>
            <w:color w:val="auto"/>
            <w:sz w:val="24"/>
            <w:szCs w:val="24"/>
            <w:u w:val="none"/>
            <w:lang w:eastAsia="uk-UA"/>
          </w:rPr>
          <w:t>Закону України</w:t>
        </w:r>
      </w:hyperlink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 «Про захист персональних даних» із зазначенням дати та засвідчена власним підписом;</w:t>
      </w:r>
    </w:p>
    <w:p w14:paraId="3D28B264" w14:textId="77777777" w:rsidR="00BF62EE" w:rsidRPr="00BE0C97" w:rsidRDefault="00BF62EE" w:rsidP="00BF62EE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lang w:eastAsia="uk-UA"/>
        </w:rPr>
        <w:t>резюме та мотиваційний лист, складені у довільній формі;</w:t>
      </w:r>
    </w:p>
    <w:p w14:paraId="5D507719" w14:textId="77777777" w:rsidR="00BF62EE" w:rsidRPr="00BE0C97" w:rsidRDefault="00BF62EE" w:rsidP="00BF62EE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lang w:eastAsia="uk-UA"/>
        </w:rPr>
        <w:t>копія документа, що посвідчує особу та підтверджує громадянство України;</w:t>
      </w:r>
    </w:p>
    <w:p w14:paraId="72F5F2F0" w14:textId="77777777" w:rsidR="00BF62EE" w:rsidRPr="00BE0C97" w:rsidRDefault="00BF62EE" w:rsidP="00BF62EE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lang w:eastAsia="uk-UA"/>
        </w:rPr>
        <w:t>копія документа про вищу педагогічну освіту та/або професійну кваліфікацію педагогічного працівника;</w:t>
      </w:r>
    </w:p>
    <w:p w14:paraId="6075E0DD" w14:textId="77777777" w:rsidR="00BF62EE" w:rsidRPr="00BE0C97" w:rsidRDefault="00BF62EE" w:rsidP="00BF62EE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lang w:eastAsia="uk-UA"/>
        </w:rPr>
        <w:t>копія трудової книжки чи інших документів, що підтверджують стаж педагогічної та/або науково-педагогічної роботи не менше трьох років на дату їх подання;</w:t>
      </w:r>
    </w:p>
    <w:p w14:paraId="25406BE8" w14:textId="77777777" w:rsidR="00BF62EE" w:rsidRPr="00BE0C97" w:rsidRDefault="00BF62EE" w:rsidP="00BF62EE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lang w:eastAsia="uk-UA"/>
        </w:rPr>
      </w:pPr>
      <w:r w:rsidRPr="00BE0C97">
        <w:rPr>
          <w:rFonts w:ascii="Arial" w:hAnsi="Arial" w:cs="Arial"/>
          <w:bCs/>
          <w:sz w:val="24"/>
          <w:szCs w:val="24"/>
        </w:rPr>
        <w:t xml:space="preserve">повний витяг з інформаційно-аналітичної системи "Облік відомостей про притягнення особи до кримінальної відповідальності та наявності судимості" в паперовій або електронній формі, а у разі наявності інформації про судимість ‒ копію </w:t>
      </w:r>
      <w:proofErr w:type="spellStart"/>
      <w:r w:rsidRPr="00BE0C97">
        <w:rPr>
          <w:rFonts w:ascii="Arial" w:hAnsi="Arial" w:cs="Arial"/>
          <w:bCs/>
          <w:sz w:val="24"/>
          <w:szCs w:val="24"/>
        </w:rPr>
        <w:t>вироку</w:t>
      </w:r>
      <w:proofErr w:type="spellEnd"/>
      <w:r w:rsidRPr="00BE0C97">
        <w:rPr>
          <w:rFonts w:ascii="Arial" w:hAnsi="Arial" w:cs="Arial"/>
          <w:bCs/>
          <w:sz w:val="24"/>
          <w:szCs w:val="24"/>
        </w:rPr>
        <w:t xml:space="preserve"> в кримінальному провадженні.</w:t>
      </w:r>
    </w:p>
    <w:p w14:paraId="33787328" w14:textId="77777777" w:rsidR="00BF62EE" w:rsidRPr="00BE0C97" w:rsidRDefault="00BF62EE" w:rsidP="00BF62EE">
      <w:pPr>
        <w:widowControl w:val="0"/>
        <w:tabs>
          <w:tab w:val="left" w:pos="851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Особа, яка виявила бажання взяти участь у конкурсі, може подавати додаткову інформацію, зокрема стосовно своїх професійних </w:t>
      </w:r>
      <w:proofErr w:type="spellStart"/>
      <w:r w:rsidRPr="00BE0C97">
        <w:rPr>
          <w:rFonts w:ascii="Arial" w:eastAsia="Times New Roman" w:hAnsi="Arial" w:cs="Arial"/>
          <w:sz w:val="24"/>
          <w:szCs w:val="24"/>
          <w:lang w:eastAsia="uk-UA"/>
        </w:rPr>
        <w:t>компетентностей</w:t>
      </w:r>
      <w:proofErr w:type="spellEnd"/>
      <w:r w:rsidRPr="00BE0C97">
        <w:rPr>
          <w:rFonts w:ascii="Arial" w:eastAsia="Times New Roman" w:hAnsi="Arial" w:cs="Arial"/>
          <w:sz w:val="24"/>
          <w:szCs w:val="24"/>
          <w:lang w:eastAsia="uk-UA"/>
        </w:rPr>
        <w:t>, репутації (характеристики, рекомендації, наукові публікації тощо).</w:t>
      </w:r>
    </w:p>
    <w:p w14:paraId="2EE69123" w14:textId="22321D7E" w:rsidR="00BF62EE" w:rsidRPr="00BE0C97" w:rsidRDefault="00BF62EE" w:rsidP="00BF62EE">
      <w:pPr>
        <w:widowControl w:val="0"/>
        <w:tabs>
          <w:tab w:val="left" w:pos="851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Термін прийняття документів: до </w:t>
      </w:r>
      <w:r w:rsidR="00A553A3" w:rsidRPr="00BE0C97">
        <w:rPr>
          <w:rFonts w:ascii="Arial" w:eastAsia="Times New Roman" w:hAnsi="Arial" w:cs="Arial"/>
          <w:sz w:val="24"/>
          <w:szCs w:val="24"/>
          <w:lang w:val="en-US" w:eastAsia="uk-UA"/>
        </w:rPr>
        <w:t>21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>.</w:t>
      </w:r>
      <w:r w:rsidR="00A553A3" w:rsidRPr="00BE0C97">
        <w:rPr>
          <w:rFonts w:ascii="Arial" w:eastAsia="Times New Roman" w:hAnsi="Arial" w:cs="Arial"/>
          <w:sz w:val="24"/>
          <w:szCs w:val="24"/>
          <w:lang w:val="en-US" w:eastAsia="uk-UA"/>
        </w:rPr>
        <w:t>09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>.2026.</w:t>
      </w:r>
    </w:p>
    <w:p w14:paraId="5E5AA9C1" w14:textId="78887B26" w:rsidR="00BF62EE" w:rsidRPr="00BE0C97" w:rsidRDefault="00BF62EE" w:rsidP="00BF62EE">
      <w:pPr>
        <w:widowControl w:val="0"/>
        <w:tabs>
          <w:tab w:val="left" w:pos="851"/>
        </w:tabs>
        <w:spacing w:after="0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Дата і місце початку конкурсного відбору: о 10:00 год. </w:t>
      </w:r>
      <w:r w:rsidR="00A553A3" w:rsidRPr="00BE0C97">
        <w:rPr>
          <w:rFonts w:ascii="Arial" w:eastAsia="Times New Roman" w:hAnsi="Arial" w:cs="Arial"/>
          <w:sz w:val="24"/>
          <w:szCs w:val="24"/>
          <w:lang w:val="en-US" w:eastAsia="uk-UA"/>
        </w:rPr>
        <w:t>02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>.</w:t>
      </w:r>
      <w:r w:rsidR="00A553A3" w:rsidRPr="00BE0C97">
        <w:rPr>
          <w:rFonts w:ascii="Arial" w:eastAsia="Times New Roman" w:hAnsi="Arial" w:cs="Arial"/>
          <w:sz w:val="24"/>
          <w:szCs w:val="24"/>
          <w:lang w:val="en-US" w:eastAsia="uk-UA"/>
        </w:rPr>
        <w:t>10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.2026 </w:t>
      </w:r>
      <w:r w:rsidRPr="00BE0C97">
        <w:rPr>
          <w:rFonts w:ascii="Arial" w:hAnsi="Arial" w:cs="Arial"/>
          <w:sz w:val="24"/>
          <w:szCs w:val="24"/>
        </w:rPr>
        <w:t xml:space="preserve">в укритті              Центру професійного розвитку педагогічних працівників за </w:t>
      </w:r>
      <w:proofErr w:type="spellStart"/>
      <w:r w:rsidRPr="00BE0C97">
        <w:rPr>
          <w:rFonts w:ascii="Arial" w:hAnsi="Arial" w:cs="Arial"/>
          <w:sz w:val="24"/>
          <w:szCs w:val="24"/>
        </w:rPr>
        <w:t>адресою</w:t>
      </w:r>
      <w:proofErr w:type="spellEnd"/>
      <w:r w:rsidRPr="00BE0C97">
        <w:rPr>
          <w:rFonts w:ascii="Arial" w:hAnsi="Arial" w:cs="Arial"/>
          <w:sz w:val="24"/>
          <w:szCs w:val="24"/>
        </w:rPr>
        <w:t xml:space="preserve">: м. </w:t>
      </w:r>
      <w:proofErr w:type="gramStart"/>
      <w:r w:rsidRPr="00BE0C97">
        <w:rPr>
          <w:rFonts w:ascii="Arial" w:hAnsi="Arial" w:cs="Arial"/>
          <w:sz w:val="24"/>
          <w:szCs w:val="24"/>
        </w:rPr>
        <w:t xml:space="preserve">Львів,   </w:t>
      </w:r>
      <w:proofErr w:type="gramEnd"/>
      <w:r w:rsidRPr="00BE0C97">
        <w:rPr>
          <w:rFonts w:ascii="Arial" w:hAnsi="Arial" w:cs="Arial"/>
          <w:sz w:val="24"/>
          <w:szCs w:val="24"/>
        </w:rPr>
        <w:t xml:space="preserve">                   </w:t>
      </w:r>
      <w:proofErr w:type="spellStart"/>
      <w:r w:rsidRPr="00BE0C97">
        <w:rPr>
          <w:rFonts w:ascii="Arial" w:hAnsi="Arial" w:cs="Arial"/>
          <w:sz w:val="24"/>
          <w:szCs w:val="24"/>
        </w:rPr>
        <w:lastRenderedPageBreak/>
        <w:t>пл</w:t>
      </w:r>
      <w:proofErr w:type="spellEnd"/>
      <w:r w:rsidRPr="00BE0C97">
        <w:rPr>
          <w:rFonts w:ascii="Arial" w:hAnsi="Arial" w:cs="Arial"/>
          <w:sz w:val="24"/>
          <w:szCs w:val="24"/>
        </w:rPr>
        <w:t>. Д. Галицького, 4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>.</w:t>
      </w:r>
    </w:p>
    <w:p w14:paraId="572F3A3D" w14:textId="1C310E41" w:rsidR="00BF62EE" w:rsidRPr="00BE0C97" w:rsidRDefault="00BF62EE" w:rsidP="00BF62EE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0" w:name="_Hlk196403414"/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Етапи проведення конкурсного відбору та тривалість конкурсного відбору: перший етап - </w:t>
      </w:r>
      <w:r w:rsidRPr="00BE0C9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uk-UA"/>
        </w:rPr>
        <w:t>тестова перевірка знань та вирішення ситуаційного завдання (тривалість виконання завдань кандидатом (-</w:t>
      </w:r>
      <w:proofErr w:type="spellStart"/>
      <w:r w:rsidRPr="00BE0C9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uk-UA"/>
        </w:rPr>
        <w:t>ами</w:t>
      </w:r>
      <w:proofErr w:type="spellEnd"/>
      <w:r w:rsidRPr="00BE0C9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uk-UA"/>
        </w:rPr>
        <w:t xml:space="preserve">) – 1 год. 30 хв.), другий етап - публічна та відкрита презентація державною мовою перспективного плану розвитку 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директора закладу дошкільної освіти (ясел-садка) </w:t>
      </w:r>
      <w:r w:rsidR="001D02C6" w:rsidRPr="00BE0C97">
        <w:rPr>
          <w:rFonts w:ascii="Arial" w:eastAsia="Times New Roman" w:hAnsi="Arial" w:cs="Arial"/>
          <w:sz w:val="24"/>
          <w:szCs w:val="24"/>
          <w:lang w:eastAsia="uk-UA"/>
        </w:rPr>
        <w:t>комбінованого типу «</w:t>
      </w:r>
      <w:proofErr w:type="spellStart"/>
      <w:r w:rsidR="001D02C6" w:rsidRPr="00BE0C97">
        <w:rPr>
          <w:rFonts w:ascii="Arial" w:eastAsia="Times New Roman" w:hAnsi="Arial" w:cs="Arial"/>
          <w:sz w:val="24"/>
          <w:szCs w:val="24"/>
          <w:lang w:eastAsia="uk-UA"/>
        </w:rPr>
        <w:t>Пізнайко</w:t>
      </w:r>
      <w:proofErr w:type="spellEnd"/>
      <w:r w:rsidR="001D02C6" w:rsidRPr="00BE0C97">
        <w:rPr>
          <w:rFonts w:ascii="Arial" w:eastAsia="Times New Roman" w:hAnsi="Arial" w:cs="Arial"/>
          <w:sz w:val="24"/>
          <w:szCs w:val="24"/>
          <w:lang w:eastAsia="uk-UA"/>
        </w:rPr>
        <w:t>»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 Львівської міської ради</w:t>
      </w:r>
      <w:r w:rsidRPr="00BE0C97">
        <w:rPr>
          <w:rFonts w:ascii="Arial" w:eastAsia="Arial" w:hAnsi="Arial" w:cs="Arial"/>
          <w:sz w:val="24"/>
          <w:szCs w:val="24"/>
          <w:lang w:eastAsia="uk-UA" w:bidi="uk-UA"/>
        </w:rPr>
        <w:t xml:space="preserve"> (тривалість виступу кандидата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 – до 20 хв., запитання і обговорення  – до 20 хв.)</w:t>
      </w:r>
    </w:p>
    <w:p w14:paraId="31ACA1DF" w14:textId="77777777" w:rsidR="00705B6F" w:rsidRPr="00BE0C97" w:rsidRDefault="00705B6F" w:rsidP="00705B6F">
      <w:pPr>
        <w:widowControl w:val="0"/>
        <w:tabs>
          <w:tab w:val="left" w:pos="851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bookmarkStart w:id="1" w:name="_Hlk217400527"/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Місце подання документів для участі в конкурсі: департамент освіти та культури, м. Львів, </w:t>
      </w:r>
      <w:proofErr w:type="spellStart"/>
      <w:r w:rsidRPr="00BE0C97">
        <w:rPr>
          <w:rFonts w:ascii="Arial" w:eastAsia="Times New Roman" w:hAnsi="Arial" w:cs="Arial"/>
          <w:sz w:val="24"/>
          <w:szCs w:val="24"/>
          <w:lang w:eastAsia="uk-UA"/>
        </w:rPr>
        <w:t>пл</w:t>
      </w:r>
      <w:proofErr w:type="spellEnd"/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. Ринок, 9, 4 поверх, </w:t>
      </w:r>
      <w:proofErr w:type="spellStart"/>
      <w:r w:rsidRPr="00BE0C97">
        <w:rPr>
          <w:rFonts w:ascii="Arial" w:eastAsia="Times New Roman" w:hAnsi="Arial" w:cs="Arial"/>
          <w:sz w:val="24"/>
          <w:szCs w:val="24"/>
          <w:lang w:eastAsia="uk-UA"/>
        </w:rPr>
        <w:t>каб</w:t>
      </w:r>
      <w:proofErr w:type="spellEnd"/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. № 42. </w:t>
      </w:r>
      <w:bookmarkEnd w:id="1"/>
      <w:r w:rsidRPr="00BE0C97">
        <w:rPr>
          <w:rFonts w:ascii="Arial" w:eastAsia="Times New Roman" w:hAnsi="Arial" w:cs="Arial"/>
          <w:sz w:val="24"/>
          <w:szCs w:val="24"/>
          <w:lang w:eastAsia="uk-UA"/>
        </w:rPr>
        <w:t>Прийом документів здійснюватиметься з понеділка по четвер з 8.00 год. по 17.00 год.</w:t>
      </w:r>
      <w:r w:rsidRPr="00BE0C97">
        <w:rPr>
          <w:rFonts w:ascii="Arial" w:eastAsia="Times New Roman" w:hAnsi="Arial" w:cs="Arial"/>
          <w:b/>
          <w:bCs/>
          <w:sz w:val="24"/>
          <w:szCs w:val="24"/>
          <w:lang w:eastAsia="uk-UA"/>
        </w:rPr>
        <w:t xml:space="preserve"> 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та в п’ятницю </w:t>
      </w:r>
      <w:r w:rsidRPr="00BE0C97">
        <w:rPr>
          <w:rFonts w:ascii="Arial" w:eastAsia="Times New Roman" w:hAnsi="Arial" w:cs="Arial"/>
          <w:sz w:val="24"/>
          <w:szCs w:val="24"/>
          <w:lang w:val="en-US" w:eastAsia="uk-UA"/>
        </w:rPr>
        <w:t>28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>.</w:t>
      </w:r>
      <w:r w:rsidRPr="00BE0C97">
        <w:rPr>
          <w:rFonts w:ascii="Arial" w:eastAsia="Times New Roman" w:hAnsi="Arial" w:cs="Arial"/>
          <w:sz w:val="24"/>
          <w:szCs w:val="24"/>
          <w:lang w:val="en-US" w:eastAsia="uk-UA"/>
        </w:rPr>
        <w:t>08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.2026 з 8.00 год. по 15.45 год., </w:t>
      </w:r>
      <w:r w:rsidRPr="00BE0C97">
        <w:rPr>
          <w:rFonts w:ascii="Arial" w:eastAsia="Times New Roman" w:hAnsi="Arial" w:cs="Arial"/>
          <w:sz w:val="24"/>
          <w:szCs w:val="24"/>
          <w:lang w:val="en-US" w:eastAsia="uk-UA"/>
        </w:rPr>
        <w:t>04</w:t>
      </w:r>
      <w:r w:rsidRPr="00BE0C97">
        <w:rPr>
          <w:rFonts w:ascii="Arial" w:eastAsia="Times New Roman" w:hAnsi="Arial" w:cs="Arial"/>
          <w:sz w:val="24"/>
          <w:szCs w:val="24"/>
          <w:lang w:val="ru-RU" w:eastAsia="uk-UA"/>
        </w:rPr>
        <w:t>.</w:t>
      </w:r>
      <w:r w:rsidRPr="00BE0C97">
        <w:rPr>
          <w:rFonts w:ascii="Arial" w:eastAsia="Times New Roman" w:hAnsi="Arial" w:cs="Arial"/>
          <w:sz w:val="24"/>
          <w:szCs w:val="24"/>
          <w:lang w:val="en-US" w:eastAsia="uk-UA"/>
        </w:rPr>
        <w:t>09</w:t>
      </w:r>
      <w:r w:rsidRPr="00BE0C97">
        <w:rPr>
          <w:rFonts w:ascii="Arial" w:eastAsia="Times New Roman" w:hAnsi="Arial" w:cs="Arial"/>
          <w:sz w:val="24"/>
          <w:szCs w:val="24"/>
          <w:lang w:val="ru-RU" w:eastAsia="uk-UA"/>
        </w:rPr>
        <w:t>.2026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 з 8.00 год. по 15.30 год., </w:t>
      </w:r>
      <w:r w:rsidRPr="00BE0C97">
        <w:rPr>
          <w:rFonts w:ascii="Arial" w:eastAsia="Times New Roman" w:hAnsi="Arial" w:cs="Arial"/>
          <w:sz w:val="24"/>
          <w:szCs w:val="24"/>
          <w:lang w:val="en-US" w:eastAsia="uk-UA"/>
        </w:rPr>
        <w:t>11</w:t>
      </w:r>
      <w:r w:rsidRPr="00BE0C97">
        <w:rPr>
          <w:rFonts w:ascii="Arial" w:eastAsia="Times New Roman" w:hAnsi="Arial" w:cs="Arial"/>
          <w:sz w:val="24"/>
          <w:szCs w:val="24"/>
          <w:lang w:val="ru-RU" w:eastAsia="uk-UA"/>
        </w:rPr>
        <w:t>.</w:t>
      </w:r>
      <w:r w:rsidRPr="00BE0C97">
        <w:rPr>
          <w:rFonts w:ascii="Arial" w:eastAsia="Times New Roman" w:hAnsi="Arial" w:cs="Arial"/>
          <w:sz w:val="24"/>
          <w:szCs w:val="24"/>
          <w:lang w:val="en-US" w:eastAsia="uk-UA"/>
        </w:rPr>
        <w:t>09</w:t>
      </w:r>
      <w:r w:rsidRPr="00BE0C97">
        <w:rPr>
          <w:rFonts w:ascii="Arial" w:eastAsia="Times New Roman" w:hAnsi="Arial" w:cs="Arial"/>
          <w:sz w:val="24"/>
          <w:szCs w:val="24"/>
          <w:lang w:val="ru-RU" w:eastAsia="uk-UA"/>
        </w:rPr>
        <w:t>.2026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 з 8.00 год. по </w:t>
      </w:r>
      <w:r w:rsidRPr="00BE0C97">
        <w:rPr>
          <w:rFonts w:ascii="Arial" w:eastAsia="Times New Roman" w:hAnsi="Arial" w:cs="Arial"/>
          <w:sz w:val="24"/>
          <w:szCs w:val="24"/>
          <w:lang w:val="ru-RU" w:eastAsia="uk-UA"/>
        </w:rPr>
        <w:t>15.45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 год., </w:t>
      </w:r>
      <w:r w:rsidRPr="00BE0C97">
        <w:rPr>
          <w:rFonts w:ascii="Arial" w:eastAsia="Times New Roman" w:hAnsi="Arial" w:cs="Arial"/>
          <w:sz w:val="24"/>
          <w:szCs w:val="24"/>
          <w:lang w:val="en-US" w:eastAsia="uk-UA"/>
        </w:rPr>
        <w:t>18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>.</w:t>
      </w:r>
      <w:r w:rsidRPr="00BE0C97">
        <w:rPr>
          <w:rFonts w:ascii="Arial" w:eastAsia="Times New Roman" w:hAnsi="Arial" w:cs="Arial"/>
          <w:sz w:val="24"/>
          <w:szCs w:val="24"/>
          <w:lang w:val="en-US" w:eastAsia="uk-UA"/>
        </w:rPr>
        <w:t>09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>.2026 з 8.00 год. по 15.30 год.</w:t>
      </w:r>
    </w:p>
    <w:p w14:paraId="4CBBCC26" w14:textId="77777777" w:rsidR="00BF62EE" w:rsidRPr="00BE0C97" w:rsidRDefault="00BF62EE" w:rsidP="00BF62EE">
      <w:pPr>
        <w:widowControl w:val="0"/>
        <w:tabs>
          <w:tab w:val="left" w:pos="851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Контакти відповідальної особи: </w:t>
      </w:r>
      <w:proofErr w:type="spellStart"/>
      <w:r w:rsidRPr="00BE0C97">
        <w:rPr>
          <w:rFonts w:ascii="Arial" w:eastAsia="Times New Roman" w:hAnsi="Arial" w:cs="Arial"/>
          <w:sz w:val="24"/>
          <w:szCs w:val="24"/>
          <w:lang w:eastAsia="uk-UA"/>
        </w:rPr>
        <w:t>Лильо</w:t>
      </w:r>
      <w:proofErr w:type="spellEnd"/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 Ірина, </w:t>
      </w:r>
      <w:proofErr w:type="spellStart"/>
      <w:r w:rsidRPr="00BE0C97">
        <w:rPr>
          <w:rFonts w:ascii="Arial" w:eastAsia="Times New Roman" w:hAnsi="Arial" w:cs="Arial"/>
          <w:sz w:val="24"/>
          <w:szCs w:val="24"/>
          <w:lang w:eastAsia="uk-UA"/>
        </w:rPr>
        <w:t>тел</w:t>
      </w:r>
      <w:proofErr w:type="spellEnd"/>
      <w:r w:rsidRPr="00BE0C97">
        <w:rPr>
          <w:rFonts w:ascii="Arial" w:eastAsia="Times New Roman" w:hAnsi="Arial" w:cs="Arial"/>
          <w:sz w:val="24"/>
          <w:szCs w:val="24"/>
          <w:lang w:eastAsia="uk-UA"/>
        </w:rPr>
        <w:t>.</w:t>
      </w:r>
      <w:r w:rsidRPr="00BE0C97">
        <w:rPr>
          <w:rFonts w:ascii="Arial" w:eastAsia="Times New Roman" w:hAnsi="Arial" w:cs="Arial"/>
          <w:sz w:val="24"/>
          <w:szCs w:val="24"/>
        </w:rPr>
        <w:t xml:space="preserve"> 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 xml:space="preserve">254-60-48, </w:t>
      </w:r>
      <w:r w:rsidRPr="00BE0C97">
        <w:rPr>
          <w:rFonts w:ascii="Arial" w:eastAsia="Times New Roman" w:hAnsi="Arial" w:cs="Arial"/>
          <w:sz w:val="24"/>
          <w:szCs w:val="24"/>
          <w:lang w:val="en-US" w:eastAsia="uk-UA"/>
        </w:rPr>
        <w:t>dep</w:t>
      </w:r>
      <w:r w:rsidRPr="00BE0C97">
        <w:rPr>
          <w:rFonts w:ascii="Arial" w:eastAsia="Times New Roman" w:hAnsi="Arial" w:cs="Arial"/>
          <w:sz w:val="24"/>
          <w:szCs w:val="24"/>
          <w:lang w:eastAsia="uk-UA"/>
        </w:rPr>
        <w:t>.</w:t>
      </w:r>
      <w:proofErr w:type="spellStart"/>
      <w:r w:rsidRPr="00BE0C97">
        <w:rPr>
          <w:rFonts w:ascii="Arial" w:eastAsia="Times New Roman" w:hAnsi="Arial" w:cs="Arial"/>
          <w:sz w:val="24"/>
          <w:szCs w:val="24"/>
          <w:lang w:val="en-US" w:eastAsia="uk-UA"/>
        </w:rPr>
        <w:t>osv</w:t>
      </w:r>
      <w:proofErr w:type="spellEnd"/>
      <w:r w:rsidRPr="00BE0C97">
        <w:rPr>
          <w:rFonts w:ascii="Arial" w:eastAsia="Times New Roman" w:hAnsi="Arial" w:cs="Arial"/>
          <w:sz w:val="24"/>
          <w:szCs w:val="24"/>
          <w:lang w:eastAsia="uk-UA"/>
        </w:rPr>
        <w:t>.</w:t>
      </w:r>
      <w:proofErr w:type="spellStart"/>
      <w:r w:rsidRPr="00BE0C97">
        <w:rPr>
          <w:rFonts w:ascii="Arial" w:eastAsia="Times New Roman" w:hAnsi="Arial" w:cs="Arial"/>
          <w:sz w:val="24"/>
          <w:szCs w:val="24"/>
          <w:lang w:val="en-US" w:eastAsia="uk-UA"/>
        </w:rPr>
        <w:t>kul</w:t>
      </w:r>
      <w:proofErr w:type="spellEnd"/>
      <w:r w:rsidRPr="00BE0C97">
        <w:rPr>
          <w:rFonts w:ascii="Arial" w:eastAsia="Times New Roman" w:hAnsi="Arial" w:cs="Arial"/>
          <w:sz w:val="24"/>
          <w:szCs w:val="24"/>
          <w:lang w:val="ru-RU" w:eastAsia="uk-UA"/>
        </w:rPr>
        <w:t>@</w:t>
      </w:r>
      <w:proofErr w:type="spellStart"/>
      <w:r w:rsidRPr="00BE0C97">
        <w:rPr>
          <w:rFonts w:ascii="Arial" w:eastAsia="Times New Roman" w:hAnsi="Arial" w:cs="Arial"/>
          <w:sz w:val="24"/>
          <w:szCs w:val="24"/>
          <w:lang w:val="en-US" w:eastAsia="uk-UA"/>
        </w:rPr>
        <w:t>lvivcity</w:t>
      </w:r>
      <w:proofErr w:type="spellEnd"/>
      <w:r w:rsidRPr="00BE0C97">
        <w:rPr>
          <w:rFonts w:ascii="Arial" w:eastAsia="Times New Roman" w:hAnsi="Arial" w:cs="Arial"/>
          <w:sz w:val="24"/>
          <w:szCs w:val="24"/>
          <w:lang w:val="ru-RU" w:eastAsia="uk-UA"/>
        </w:rPr>
        <w:t>.</w:t>
      </w:r>
      <w:r w:rsidRPr="00BE0C97">
        <w:rPr>
          <w:rFonts w:ascii="Arial" w:eastAsia="Times New Roman" w:hAnsi="Arial" w:cs="Arial"/>
          <w:sz w:val="24"/>
          <w:szCs w:val="24"/>
          <w:lang w:val="en-US" w:eastAsia="uk-UA"/>
        </w:rPr>
        <w:t>gov</w:t>
      </w:r>
      <w:r w:rsidRPr="00BE0C97">
        <w:rPr>
          <w:rFonts w:ascii="Arial" w:eastAsia="Times New Roman" w:hAnsi="Arial" w:cs="Arial"/>
          <w:sz w:val="24"/>
          <w:szCs w:val="24"/>
          <w:lang w:val="ru-RU" w:eastAsia="uk-UA"/>
        </w:rPr>
        <w:t>.</w:t>
      </w:r>
      <w:proofErr w:type="spellStart"/>
      <w:r w:rsidRPr="00BE0C97">
        <w:rPr>
          <w:rFonts w:ascii="Arial" w:eastAsia="Times New Roman" w:hAnsi="Arial" w:cs="Arial"/>
          <w:sz w:val="24"/>
          <w:szCs w:val="24"/>
          <w:lang w:val="en-US" w:eastAsia="uk-UA"/>
        </w:rPr>
        <w:t>ua</w:t>
      </w:r>
      <w:proofErr w:type="spellEnd"/>
      <w:r w:rsidRPr="00BE0C97">
        <w:rPr>
          <w:rFonts w:ascii="Arial" w:eastAsia="Times New Roman" w:hAnsi="Arial" w:cs="Arial"/>
          <w:sz w:val="24"/>
          <w:szCs w:val="24"/>
          <w:lang w:eastAsia="uk-UA"/>
        </w:rPr>
        <w:t>.</w:t>
      </w:r>
      <w:bookmarkEnd w:id="0"/>
    </w:p>
    <w:p w14:paraId="5B939BBB" w14:textId="77777777" w:rsidR="00BF62EE" w:rsidRPr="00BE0C97" w:rsidRDefault="00BF62EE" w:rsidP="00BF62EE">
      <w:pPr>
        <w:shd w:val="clear" w:color="auto" w:fill="FFFFFF"/>
        <w:tabs>
          <w:tab w:val="left" w:pos="426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</w:p>
    <w:p w14:paraId="48CA2B2D" w14:textId="77777777" w:rsidR="00BF62EE" w:rsidRPr="00BE0C97" w:rsidRDefault="00BF62EE" w:rsidP="00BF62EE">
      <w:pPr>
        <w:shd w:val="clear" w:color="auto" w:fill="FFFFFF"/>
        <w:tabs>
          <w:tab w:val="left" w:pos="426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</w:p>
    <w:p w14:paraId="0EE739D0" w14:textId="77777777" w:rsidR="00BF62EE" w:rsidRPr="00BE0C97" w:rsidRDefault="00BF62EE" w:rsidP="00BF62EE">
      <w:pPr>
        <w:spacing w:after="0" w:line="276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57A19995" w14:textId="77777777" w:rsidR="00BF62EE" w:rsidRPr="00BE0C97" w:rsidRDefault="00BF62EE" w:rsidP="00BF62E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D8DCBBB" w14:textId="77777777" w:rsidR="00BF62EE" w:rsidRPr="00BE0C97" w:rsidRDefault="00BF62EE" w:rsidP="00BF62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CDC6A2" w14:textId="77777777" w:rsidR="00BF62EE" w:rsidRPr="00BE0C97" w:rsidRDefault="00BF62EE" w:rsidP="00BF62EE"/>
    <w:p w14:paraId="384A1EE0" w14:textId="77777777" w:rsidR="00BF62EE" w:rsidRPr="00BE0C97" w:rsidRDefault="00BF62EE" w:rsidP="00BF62EE"/>
    <w:p w14:paraId="690751FB" w14:textId="77777777" w:rsidR="009F6680" w:rsidRPr="00BE0C97" w:rsidRDefault="009F6680"/>
    <w:sectPr w:rsidR="009F6680" w:rsidRPr="00BE0C97" w:rsidSect="00BF62E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7AE7"/>
    <w:multiLevelType w:val="hybridMultilevel"/>
    <w:tmpl w:val="623E5964"/>
    <w:lvl w:ilvl="0" w:tplc="042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312549E"/>
    <w:multiLevelType w:val="hybridMultilevel"/>
    <w:tmpl w:val="CEE2527E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511496">
    <w:abstractNumId w:val="0"/>
  </w:num>
  <w:num w:numId="2" w16cid:durableId="40687739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ADC"/>
    <w:rsid w:val="00081B40"/>
    <w:rsid w:val="001D02C6"/>
    <w:rsid w:val="00234459"/>
    <w:rsid w:val="00487DE9"/>
    <w:rsid w:val="00705B6F"/>
    <w:rsid w:val="00760DB5"/>
    <w:rsid w:val="009F6680"/>
    <w:rsid w:val="00A553A3"/>
    <w:rsid w:val="00AA32A0"/>
    <w:rsid w:val="00B23783"/>
    <w:rsid w:val="00BE0C97"/>
    <w:rsid w:val="00BF62EE"/>
    <w:rsid w:val="00E04ADC"/>
    <w:rsid w:val="00E94631"/>
    <w:rsid w:val="00FA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43002"/>
  <w15:chartTrackingRefBased/>
  <w15:docId w15:val="{CF28E201-19A8-4ECD-9053-7837619E9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2EE"/>
    <w:pPr>
      <w:spacing w:line="252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4A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A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4A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4A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4A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4A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4A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4A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4A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4A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4A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4A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4A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4A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4A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4A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4A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4A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4A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04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4A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04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4A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04A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4A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04AD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4A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04AD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04ADC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BF62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297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2321</Words>
  <Characters>1324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2026-08-28T11:15:00Z</cp:lastPrinted>
  <dcterms:created xsi:type="dcterms:W3CDTF">2026-08-27T05:47:00Z</dcterms:created>
  <dcterms:modified xsi:type="dcterms:W3CDTF">2026-08-28T11:17:00Z</dcterms:modified>
</cp:coreProperties>
</file>