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6D" w:rsidRPr="00B46010" w:rsidRDefault="00F6156D" w:rsidP="00F6156D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 xml:space="preserve">Оголошується конкурс на заміщення посади директора комунальної установи </w:t>
      </w:r>
      <w:proofErr w:type="spellStart"/>
      <w:r w:rsidRPr="00B46010">
        <w:rPr>
          <w:rFonts w:ascii="Arial" w:hAnsi="Arial" w:cs="Arial"/>
          <w:shd w:val="clear" w:color="auto" w:fill="FFFFFF"/>
        </w:rPr>
        <w:t>І</w:t>
      </w:r>
      <w:r>
        <w:rPr>
          <w:rFonts w:ascii="Arial" w:hAnsi="Arial" w:cs="Arial"/>
          <w:shd w:val="clear" w:color="auto" w:fill="FFFFFF"/>
        </w:rPr>
        <w:t>нклюзивно</w:t>
      </w:r>
      <w:proofErr w:type="spellEnd"/>
      <w:r>
        <w:rPr>
          <w:rFonts w:ascii="Arial" w:hAnsi="Arial" w:cs="Arial"/>
          <w:shd w:val="clear" w:color="auto" w:fill="FFFFFF"/>
        </w:rPr>
        <w:t xml:space="preserve">-ресурсний центр </w:t>
      </w:r>
      <w:r w:rsidR="00097CE0">
        <w:rPr>
          <w:rFonts w:ascii="Arial" w:hAnsi="Arial" w:cs="Arial"/>
          <w:shd w:val="clear" w:color="auto" w:fill="FFFFFF"/>
        </w:rPr>
        <w:t>Шевче</w:t>
      </w:r>
      <w:r>
        <w:rPr>
          <w:rFonts w:ascii="Arial" w:hAnsi="Arial" w:cs="Arial"/>
          <w:shd w:val="clear" w:color="auto" w:fill="FFFFFF"/>
        </w:rPr>
        <w:t>нківського району м. Л</w:t>
      </w:r>
      <w:r w:rsidRPr="00B46010">
        <w:rPr>
          <w:rFonts w:ascii="Arial" w:hAnsi="Arial" w:cs="Arial"/>
          <w:shd w:val="clear" w:color="auto" w:fill="FFFFFF"/>
        </w:rPr>
        <w:t>ьвова.</w:t>
      </w:r>
    </w:p>
    <w:p w:rsidR="00F6156D" w:rsidRPr="00B46010" w:rsidRDefault="00F6156D" w:rsidP="00F6156D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>Найменування і місцезнаходження</w:t>
      </w:r>
      <w:r>
        <w:rPr>
          <w:rFonts w:ascii="Arial" w:hAnsi="Arial" w:cs="Arial"/>
          <w:shd w:val="clear" w:color="auto" w:fill="FFFFFF"/>
        </w:rPr>
        <w:t xml:space="preserve"> установи: комунальна установа </w:t>
      </w:r>
      <w:proofErr w:type="spellStart"/>
      <w:r w:rsidRPr="00B46010">
        <w:rPr>
          <w:rFonts w:ascii="Arial" w:hAnsi="Arial" w:cs="Arial"/>
          <w:shd w:val="clear" w:color="auto" w:fill="FFFFFF"/>
        </w:rPr>
        <w:t>Інклюзивно</w:t>
      </w:r>
      <w:proofErr w:type="spellEnd"/>
      <w:r w:rsidRPr="00B46010">
        <w:rPr>
          <w:rFonts w:ascii="Arial" w:hAnsi="Arial" w:cs="Arial"/>
          <w:shd w:val="clear" w:color="auto" w:fill="FFFFFF"/>
        </w:rPr>
        <w:t xml:space="preserve">-ресурсний центр </w:t>
      </w:r>
      <w:r w:rsidR="00097CE0">
        <w:rPr>
          <w:rFonts w:ascii="Arial" w:hAnsi="Arial" w:cs="Arial"/>
          <w:shd w:val="clear" w:color="auto" w:fill="FFFFFF"/>
        </w:rPr>
        <w:t>Шевченківського</w:t>
      </w:r>
      <w:r w:rsidRPr="00B46010">
        <w:rPr>
          <w:rFonts w:ascii="Arial" w:hAnsi="Arial" w:cs="Arial"/>
          <w:shd w:val="clear" w:color="auto" w:fill="FFFFFF"/>
        </w:rPr>
        <w:t xml:space="preserve"> району м. Львова.</w:t>
      </w:r>
    </w:p>
    <w:p w:rsidR="00F6156D" w:rsidRPr="00B46010" w:rsidRDefault="00F6156D" w:rsidP="00F6156D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>Юридична адреса: 79060, Львівська обл., місто Львів, вул. Пулюя,16.</w:t>
      </w:r>
    </w:p>
    <w:p w:rsidR="00F6156D" w:rsidRPr="00B46010" w:rsidRDefault="00F6156D" w:rsidP="00F6156D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 xml:space="preserve">Найменування посади: директор комунальної установи </w:t>
      </w:r>
      <w:proofErr w:type="spellStart"/>
      <w:r w:rsidRPr="00B46010">
        <w:rPr>
          <w:rFonts w:ascii="Arial" w:hAnsi="Arial" w:cs="Arial"/>
          <w:shd w:val="clear" w:color="auto" w:fill="FFFFFF"/>
        </w:rPr>
        <w:t>І</w:t>
      </w:r>
      <w:r>
        <w:rPr>
          <w:rFonts w:ascii="Arial" w:hAnsi="Arial" w:cs="Arial"/>
          <w:shd w:val="clear" w:color="auto" w:fill="FFFFFF"/>
        </w:rPr>
        <w:t>нклюзивно</w:t>
      </w:r>
      <w:proofErr w:type="spellEnd"/>
      <w:r>
        <w:rPr>
          <w:rFonts w:ascii="Arial" w:hAnsi="Arial" w:cs="Arial"/>
          <w:shd w:val="clear" w:color="auto" w:fill="FFFFFF"/>
        </w:rPr>
        <w:t xml:space="preserve">-ресурсний центр </w:t>
      </w:r>
      <w:r w:rsidR="00097CE0">
        <w:rPr>
          <w:rFonts w:ascii="Arial" w:hAnsi="Arial" w:cs="Arial"/>
          <w:shd w:val="clear" w:color="auto" w:fill="FFFFFF"/>
        </w:rPr>
        <w:t>Шевченківського</w:t>
      </w:r>
      <w:r>
        <w:rPr>
          <w:rFonts w:ascii="Arial" w:hAnsi="Arial" w:cs="Arial"/>
          <w:shd w:val="clear" w:color="auto" w:fill="FFFFFF"/>
        </w:rPr>
        <w:t xml:space="preserve"> району м. Л</w:t>
      </w:r>
      <w:r w:rsidRPr="00B46010">
        <w:rPr>
          <w:rFonts w:ascii="Arial" w:hAnsi="Arial" w:cs="Arial"/>
          <w:shd w:val="clear" w:color="auto" w:fill="FFFFFF"/>
        </w:rPr>
        <w:t xml:space="preserve">ьвова. </w:t>
      </w:r>
    </w:p>
    <w:p w:rsidR="00F6156D" w:rsidRPr="009F7725" w:rsidRDefault="00F6156D" w:rsidP="00F6156D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 xml:space="preserve">Умови оплати праці: оплата праці директора комунальної установи </w:t>
      </w:r>
      <w:proofErr w:type="spellStart"/>
      <w:r w:rsidRPr="00B46010">
        <w:rPr>
          <w:rFonts w:ascii="Arial" w:hAnsi="Arial" w:cs="Arial"/>
          <w:shd w:val="clear" w:color="auto" w:fill="FFFFFF"/>
        </w:rPr>
        <w:t>Інклюзивно</w:t>
      </w:r>
      <w:proofErr w:type="spellEnd"/>
      <w:r w:rsidRPr="00B46010">
        <w:rPr>
          <w:rFonts w:ascii="Arial" w:hAnsi="Arial" w:cs="Arial"/>
          <w:shd w:val="clear" w:color="auto" w:fill="FFFFFF"/>
        </w:rPr>
        <w:t xml:space="preserve">-ресурсний центр </w:t>
      </w:r>
      <w:r w:rsidR="00097CE0">
        <w:rPr>
          <w:rFonts w:ascii="Arial" w:hAnsi="Arial" w:cs="Arial"/>
          <w:shd w:val="clear" w:color="auto" w:fill="FFFFFF"/>
        </w:rPr>
        <w:t>Шевченківського</w:t>
      </w:r>
      <w:r w:rsidRPr="00B46010">
        <w:rPr>
          <w:rFonts w:ascii="Arial" w:hAnsi="Arial" w:cs="Arial"/>
          <w:shd w:val="clear" w:color="auto" w:fill="FFFFFF"/>
        </w:rPr>
        <w:t xml:space="preserve"> району м. Львова здійснюється відповідно до </w:t>
      </w:r>
      <w:r w:rsidRPr="009F7725">
        <w:rPr>
          <w:rFonts w:ascii="Arial" w:hAnsi="Arial" w:cs="Arial"/>
          <w:shd w:val="clear" w:color="auto" w:fill="FFFFFF"/>
        </w:rPr>
        <w:t>законодавчих актів, які регулюють оплату праці педагогічних працівників спеціальних закладів загальної середньої освіти.</w:t>
      </w:r>
    </w:p>
    <w:p w:rsidR="00F6156D" w:rsidRPr="00B46010" w:rsidRDefault="00F6156D" w:rsidP="00F6156D">
      <w:pPr>
        <w:pStyle w:val="Standard"/>
        <w:spacing w:line="276" w:lineRule="auto"/>
        <w:ind w:firstLine="851"/>
        <w:jc w:val="both"/>
        <w:rPr>
          <w:rFonts w:ascii="Arial" w:hAnsi="Arial" w:cs="Arial"/>
        </w:rPr>
      </w:pPr>
      <w:r w:rsidRPr="009F7725">
        <w:rPr>
          <w:rFonts w:ascii="Arial" w:hAnsi="Arial" w:cs="Arial"/>
          <w:bCs/>
        </w:rPr>
        <w:t>Кваліфікаційні вимоги до посади:</w:t>
      </w:r>
    </w:p>
    <w:p w:rsidR="00F6156D" w:rsidRPr="00B46010" w:rsidRDefault="00F6156D" w:rsidP="00F6156D">
      <w:pPr>
        <w:pStyle w:val="Standard"/>
        <w:numPr>
          <w:ilvl w:val="0"/>
          <w:numId w:val="2"/>
        </w:numPr>
        <w:spacing w:line="276" w:lineRule="auto"/>
        <w:ind w:left="0"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>вища освіта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психологія”);</w:t>
      </w:r>
    </w:p>
    <w:p w:rsidR="00F6156D" w:rsidRPr="00626CEB" w:rsidRDefault="00F6156D" w:rsidP="00F6156D">
      <w:pPr>
        <w:pStyle w:val="Standard"/>
        <w:numPr>
          <w:ilvl w:val="0"/>
          <w:numId w:val="2"/>
        </w:numPr>
        <w:spacing w:line="276" w:lineRule="auto"/>
        <w:ind w:left="0" w:firstLine="851"/>
        <w:jc w:val="both"/>
        <w:rPr>
          <w:rFonts w:ascii="Arial" w:hAnsi="Arial" w:cs="Arial"/>
          <w:bCs/>
        </w:rPr>
      </w:pPr>
      <w:r w:rsidRPr="00B46010">
        <w:rPr>
          <w:rFonts w:ascii="Arial" w:hAnsi="Arial" w:cs="Arial"/>
          <w:shd w:val="clear" w:color="auto" w:fill="FFFFFF"/>
        </w:rPr>
        <w:t>стаж педагогічної та/або науково-педагогічної роботи не менш як п’ять років.</w:t>
      </w:r>
    </w:p>
    <w:p w:rsidR="00F6156D" w:rsidRDefault="00F6156D" w:rsidP="00F6156D">
      <w:pPr>
        <w:pStyle w:val="Standard"/>
        <w:overflowPunct w:val="0"/>
        <w:autoSpaceDE w:val="0"/>
        <w:spacing w:line="276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Перелік документів для осіб, які бажають взяти участь у конкурсі на заміщення вакантної посади директора комунальної установи </w:t>
      </w:r>
      <w:proofErr w:type="spellStart"/>
      <w:r>
        <w:rPr>
          <w:rFonts w:ascii="Arial" w:hAnsi="Arial" w:cs="Arial"/>
          <w:bCs/>
        </w:rPr>
        <w:t>Інклюзивно</w:t>
      </w:r>
      <w:proofErr w:type="spellEnd"/>
      <w:r>
        <w:rPr>
          <w:rFonts w:ascii="Arial" w:hAnsi="Arial" w:cs="Arial"/>
          <w:bCs/>
        </w:rPr>
        <w:t xml:space="preserve">-ресурсний центр </w:t>
      </w:r>
      <w:r w:rsidR="00097CE0">
        <w:rPr>
          <w:rFonts w:ascii="Arial" w:hAnsi="Arial" w:cs="Arial"/>
          <w:shd w:val="clear" w:color="auto" w:fill="FFFFFF"/>
        </w:rPr>
        <w:t>Шевченківського</w:t>
      </w:r>
      <w:bookmarkStart w:id="0" w:name="_GoBack"/>
      <w:bookmarkEnd w:id="0"/>
      <w:r>
        <w:rPr>
          <w:rFonts w:ascii="Arial" w:hAnsi="Arial" w:cs="Arial"/>
          <w:bCs/>
        </w:rPr>
        <w:t xml:space="preserve"> району м. Львова:</w:t>
      </w:r>
    </w:p>
    <w:p w:rsidR="00F6156D" w:rsidRDefault="00F6156D" w:rsidP="00F6156D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копія паспорта громадянина України;</w:t>
      </w:r>
    </w:p>
    <w:p w:rsidR="00F6156D" w:rsidRDefault="00F6156D" w:rsidP="00F6156D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письмова заява про участь у конкурсі, до якої додається резюме у довільній формі;</w:t>
      </w:r>
    </w:p>
    <w:p w:rsidR="00F6156D" w:rsidRDefault="00F6156D" w:rsidP="00F6156D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копія трудової книжки;</w:t>
      </w:r>
    </w:p>
    <w:p w:rsidR="00F6156D" w:rsidRDefault="00F6156D" w:rsidP="00F6156D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копія (копії) документа (документів) про освіту із додатками, присвоєння вченого звання, присудження наукового ступеня;</w:t>
      </w:r>
    </w:p>
    <w:p w:rsidR="00F6156D" w:rsidRDefault="00F6156D" w:rsidP="00F6156D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письмова згода на збір та обробку персональних даних.</w:t>
      </w:r>
    </w:p>
    <w:p w:rsidR="00F6156D" w:rsidRDefault="00F6156D" w:rsidP="00F6156D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851"/>
        <w:jc w:val="both"/>
        <w:rPr>
          <w:rStyle w:val="2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Особа, яка бажає взяти участь у конкурсному відборі, має право додати до заяви про участь у конкурсі інші документи, не передбачені в оголошенні про проведення конкурсу.</w:t>
      </w:r>
      <w:r>
        <w:rPr>
          <w:rStyle w:val="2"/>
          <w:bCs/>
          <w:sz w:val="24"/>
          <w:szCs w:val="24"/>
        </w:rPr>
        <w:t xml:space="preserve"> </w:t>
      </w:r>
    </w:p>
    <w:p w:rsidR="00F6156D" w:rsidRDefault="00F6156D" w:rsidP="00F6156D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626CEB">
        <w:rPr>
          <w:rFonts w:ascii="Arial" w:hAnsi="Arial" w:cs="Arial"/>
          <w:bCs/>
          <w:sz w:val="24"/>
          <w:szCs w:val="24"/>
        </w:rPr>
        <w:t>Т</w:t>
      </w:r>
      <w:r>
        <w:rPr>
          <w:rFonts w:ascii="Arial" w:hAnsi="Arial" w:cs="Arial"/>
          <w:bCs/>
          <w:sz w:val="24"/>
          <w:szCs w:val="24"/>
        </w:rPr>
        <w:t>ермін прийняття документів до 31</w:t>
      </w:r>
      <w:r w:rsidRPr="00626CEB">
        <w:rPr>
          <w:rFonts w:ascii="Arial" w:hAnsi="Arial" w:cs="Arial"/>
          <w:bCs/>
          <w:sz w:val="24"/>
          <w:szCs w:val="24"/>
        </w:rPr>
        <w:t>.0</w:t>
      </w:r>
      <w:r>
        <w:rPr>
          <w:rFonts w:ascii="Arial" w:hAnsi="Arial" w:cs="Arial"/>
          <w:bCs/>
          <w:sz w:val="24"/>
          <w:szCs w:val="24"/>
        </w:rPr>
        <w:t>7</w:t>
      </w:r>
      <w:r w:rsidRPr="00626CEB">
        <w:rPr>
          <w:rFonts w:ascii="Arial" w:hAnsi="Arial" w:cs="Arial"/>
          <w:bCs/>
          <w:sz w:val="24"/>
          <w:szCs w:val="24"/>
        </w:rPr>
        <w:t>.202</w:t>
      </w:r>
      <w:r>
        <w:rPr>
          <w:rFonts w:ascii="Arial" w:hAnsi="Arial" w:cs="Arial"/>
          <w:bCs/>
          <w:sz w:val="24"/>
          <w:szCs w:val="24"/>
        </w:rPr>
        <w:t>6</w:t>
      </w:r>
      <w:r w:rsidRPr="00626CEB">
        <w:rPr>
          <w:rFonts w:ascii="Arial" w:hAnsi="Arial" w:cs="Arial"/>
          <w:bCs/>
          <w:sz w:val="24"/>
          <w:szCs w:val="24"/>
        </w:rPr>
        <w:t>.</w:t>
      </w:r>
    </w:p>
    <w:p w:rsidR="00F6156D" w:rsidRPr="00626CEB" w:rsidRDefault="00F6156D" w:rsidP="00F6156D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626CEB">
        <w:rPr>
          <w:rFonts w:ascii="Arial" w:hAnsi="Arial" w:cs="Arial"/>
          <w:bCs/>
          <w:sz w:val="24"/>
          <w:szCs w:val="24"/>
        </w:rPr>
        <w:t xml:space="preserve">Дата і місце початку конкурсного відбору: о 10:00 год. </w:t>
      </w:r>
      <w:r>
        <w:rPr>
          <w:rFonts w:ascii="Arial" w:hAnsi="Arial" w:cs="Arial"/>
          <w:bCs/>
          <w:sz w:val="24"/>
          <w:szCs w:val="24"/>
        </w:rPr>
        <w:t>14.08.2026</w:t>
      </w:r>
      <w:r w:rsidRPr="00626CE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F6156D" w:rsidRDefault="00F6156D" w:rsidP="00F6156D">
      <w:pPr>
        <w:pStyle w:val="a"/>
        <w:numPr>
          <w:ilvl w:val="0"/>
          <w:numId w:val="0"/>
        </w:numPr>
        <w:tabs>
          <w:tab w:val="left" w:pos="708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Етапи проведення конкурсного відбору: перший етап – складання кваліфікаційного іспиту та другий етап – співбесіда.</w:t>
      </w:r>
    </w:p>
    <w:p w:rsidR="00F6156D" w:rsidRDefault="00F6156D" w:rsidP="00F6156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 № 42. Прийом документів здійснюватиметься з понеділка по четвер з 8:00 год. по 17:00 год. та в п’ятницю 10.07.2026 з 8:00 год. по 16.00 год, 17.07.2026 з 8:00 год. по 15.45 год, 24.07.2026 з 8:00 год. по 16:00 год. і 31.07.2026 з 8:00 год. по 16:00 год.</w:t>
      </w:r>
    </w:p>
    <w:p w:rsidR="00F6156D" w:rsidRDefault="00F6156D" w:rsidP="00F6156D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F6156D" w:rsidRDefault="00F6156D" w:rsidP="00F6156D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F6156D" w:rsidRDefault="00F6156D" w:rsidP="00F6156D"/>
    <w:p w:rsidR="00C4670B" w:rsidRDefault="00C4670B"/>
    <w:sectPr w:rsidR="00C467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ADA5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3A161C"/>
    <w:multiLevelType w:val="hybridMultilevel"/>
    <w:tmpl w:val="BDB8EE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6D"/>
    <w:rsid w:val="00097CE0"/>
    <w:rsid w:val="00C4670B"/>
    <w:rsid w:val="00F6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979D"/>
  <w15:chartTrackingRefBased/>
  <w15:docId w15:val="{E6198318-94F6-4F78-A505-D38844A7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156D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F6156D"/>
    <w:pPr>
      <w:numPr>
        <w:numId w:val="1"/>
      </w:numPr>
      <w:contextualSpacing/>
    </w:pPr>
  </w:style>
  <w:style w:type="paragraph" w:customStyle="1" w:styleId="Standard">
    <w:name w:val="Standard"/>
    <w:rsid w:val="00F6156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Standard"/>
    <w:rsid w:val="00F6156D"/>
    <w:pPr>
      <w:ind w:left="720"/>
    </w:pPr>
  </w:style>
  <w:style w:type="character" w:customStyle="1" w:styleId="2">
    <w:name w:val="Основной текст (2)"/>
    <w:basedOn w:val="a1"/>
    <w:rsid w:val="00F6156D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subscript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1595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hafnium</dc:creator>
  <cp:keywords/>
  <dc:description/>
  <cp:lastModifiedBy>hafnium</cp:lastModifiedBy>
  <cp:revision>1</cp:revision>
  <dcterms:created xsi:type="dcterms:W3CDTF">2026-07-08T12:29:00Z</dcterms:created>
  <dcterms:modified xsi:type="dcterms:W3CDTF">2026-07-08T12:49:00Z</dcterms:modified>
</cp:coreProperties>
</file>